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DB" w:rsidRPr="0098463B" w:rsidRDefault="00A649DB" w:rsidP="00A649DB">
      <w:pPr>
        <w:shd w:val="clear" w:color="auto" w:fill="FFFFFF"/>
        <w:spacing w:after="0" w:line="240" w:lineRule="atLeast"/>
        <w:ind w:left="5670" w:right="-284"/>
        <w:jc w:val="both"/>
        <w:textAlignment w:val="baseline"/>
        <w:outlineLvl w:val="1"/>
        <w:rPr>
          <w:rFonts w:ascii="PT Serif" w:eastAsia="Times New Roman" w:hAnsi="PT Serif" w:cs="Times New Roman"/>
          <w:b/>
          <w:bCs/>
          <w:color w:val="26496F"/>
          <w:sz w:val="46"/>
          <w:szCs w:val="46"/>
          <w:lang w:eastAsia="ru-RU"/>
        </w:rPr>
      </w:pPr>
      <w:r w:rsidRPr="0098463B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Утвержден</w:t>
      </w:r>
    </w:p>
    <w:p w:rsidR="00A649DB" w:rsidRDefault="00A649DB" w:rsidP="00A649DB">
      <w:pPr>
        <w:shd w:val="clear" w:color="auto" w:fill="FFFFFF"/>
        <w:spacing w:after="0" w:line="240" w:lineRule="atLeast"/>
        <w:ind w:left="5670" w:right="-284"/>
        <w:jc w:val="both"/>
        <w:textAlignment w:val="baseline"/>
        <w:outlineLvl w:val="1"/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Общественным советом при Мини</w:t>
      </w:r>
      <w:r w:rsidR="00602479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softHyphen/>
      </w:r>
      <w:r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стерстве лесного хозяйства Респуб</w:t>
      </w:r>
      <w:r w:rsidR="00602479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softHyphen/>
      </w:r>
      <w:r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лики Татарстан</w:t>
      </w:r>
    </w:p>
    <w:p w:rsidR="00A649DB" w:rsidRDefault="00BA289F" w:rsidP="00A649DB">
      <w:pPr>
        <w:shd w:val="clear" w:color="auto" w:fill="FFFFFF"/>
        <w:spacing w:after="0" w:line="240" w:lineRule="atLeast"/>
        <w:ind w:left="5670" w:right="-284"/>
        <w:jc w:val="both"/>
        <w:textAlignment w:val="baseline"/>
        <w:outlineLvl w:val="1"/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протокол от 21.02.2020 № 1</w:t>
      </w:r>
    </w:p>
    <w:p w:rsidR="00A649DB" w:rsidRDefault="00A649DB" w:rsidP="0098463B">
      <w:pPr>
        <w:shd w:val="clear" w:color="auto" w:fill="FFFFFF"/>
        <w:spacing w:after="120" w:line="240" w:lineRule="auto"/>
        <w:jc w:val="both"/>
        <w:textAlignment w:val="baseline"/>
        <w:outlineLvl w:val="2"/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</w:pPr>
    </w:p>
    <w:p w:rsidR="00A649DB" w:rsidRDefault="00A649DB" w:rsidP="00A649DB">
      <w:pPr>
        <w:shd w:val="clear" w:color="auto" w:fill="FFFFFF"/>
        <w:spacing w:after="120" w:line="240" w:lineRule="auto"/>
        <w:ind w:left="-567" w:right="-284"/>
        <w:jc w:val="both"/>
        <w:textAlignment w:val="baseline"/>
        <w:outlineLvl w:val="2"/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</w:pPr>
    </w:p>
    <w:p w:rsidR="00C70034" w:rsidRPr="009C50B7" w:rsidRDefault="0098463B" w:rsidP="00BA289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5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Доклад </w:t>
      </w:r>
    </w:p>
    <w:p w:rsidR="0098463B" w:rsidRPr="009C50B7" w:rsidRDefault="0098463B" w:rsidP="00BA289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системы внутреннего обеспечения соответствия требованиям антимонопольного законодательства в </w:t>
      </w:r>
      <w:r w:rsidR="00A649DB" w:rsidRPr="009C5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Министерстве лесного хозяйства Рес</w:t>
      </w:r>
      <w:r w:rsidR="009C50B7" w:rsidRPr="009C5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="00A649DB" w:rsidRPr="009C5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публики Татарстан </w:t>
      </w:r>
      <w:r w:rsidRPr="009C5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2019 год</w:t>
      </w:r>
    </w:p>
    <w:p w:rsidR="007A3D85" w:rsidRPr="009C50B7" w:rsidRDefault="007A3D85" w:rsidP="007A3D85">
      <w:pPr>
        <w:shd w:val="clear" w:color="auto" w:fill="FFFFFF"/>
        <w:spacing w:after="0" w:line="240" w:lineRule="auto"/>
        <w:ind w:left="1260" w:hanging="360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</w:pPr>
    </w:p>
    <w:p w:rsidR="0098463B" w:rsidRPr="009C50B7" w:rsidRDefault="0098463B" w:rsidP="007A3D85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1.      Общие положения.</w:t>
      </w:r>
    </w:p>
    <w:p w:rsidR="0098463B" w:rsidRPr="007A3D85" w:rsidRDefault="0098463B" w:rsidP="007A3D85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A3D85" w:rsidRDefault="0098463B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3D8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Во исполнение Указа Президента  Российской Федерации от 21 декабря 2017 года № 618 «Об основных направлениях государственной политики по развитию конкуренции», </w:t>
      </w:r>
      <w:hyperlink r:id="rId5" w:history="1">
        <w:r w:rsidR="007A3D85" w:rsidRPr="007A3D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распоряжением</w:t>
        </w:r>
      </w:hyperlink>
      <w:r w:rsidR="007A3D85" w:rsidRPr="007A3D8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октября 2018 года №</w:t>
      </w:r>
      <w:r w:rsidR="007A3D85">
        <w:rPr>
          <w:rFonts w:ascii="Times New Roman" w:hAnsi="Times New Roman" w:cs="Times New Roman"/>
          <w:sz w:val="28"/>
          <w:szCs w:val="28"/>
        </w:rPr>
        <w:t> 2258-р «</w:t>
      </w:r>
      <w:r w:rsidR="007A3D85" w:rsidRPr="007A3D85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и </w:t>
      </w:r>
      <w:r w:rsidR="007A3D85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7A3D85" w:rsidRPr="007A3D85">
        <w:rPr>
          <w:rFonts w:ascii="Times New Roman" w:hAnsi="Times New Roman" w:cs="Times New Roman"/>
          <w:sz w:val="28"/>
          <w:szCs w:val="28"/>
        </w:rPr>
        <w:t xml:space="preserve">Министерства лесного хозяйства Республики Татарстан от 22.02.2019 № 119-осн «Об организации в Министерстве лесного хозяйства Республики Татарстан </w:t>
      </w:r>
      <w:r w:rsidR="007A3D85">
        <w:rPr>
          <w:rFonts w:ascii="Times New Roman" w:hAnsi="Times New Roman" w:cs="Times New Roman"/>
          <w:sz w:val="28"/>
          <w:szCs w:val="28"/>
        </w:rPr>
        <w:t>системы внутреннего обеспечения соответствия требованиям антимонопольного законодательства»</w:t>
      </w:r>
      <w:r w:rsidRPr="0098463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Pr="007A3D8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создана  система внутреннего обеспечения соответствия требованиям антимонопольного законодательства (далее</w:t>
      </w:r>
      <w:r w:rsidR="007A3D8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A3D8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7A3D8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антимонопольный</w:t>
      </w:r>
      <w:proofErr w:type="gramEnd"/>
      <w:r w:rsidRPr="007A3D8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A3D8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</w:t>
      </w:r>
      <w:proofErr w:type="spellEnd"/>
      <w:r w:rsidRPr="007A3D8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)</w:t>
      </w:r>
      <w:r w:rsidR="007A3D8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 Министерстве лесного хозяйства Республики Татарстан (далее – Министерство)</w:t>
      </w:r>
      <w:r w:rsidRPr="007A3D8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7A3D85" w:rsidRDefault="0098463B" w:rsidP="007A3D8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D8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 соответствии с Положением об организации системы внутреннего обеспече</w:t>
      </w:r>
      <w:r w:rsid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Pr="007A3D8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ния соответствия требованиям антимонопольного законодательства </w:t>
      </w:r>
      <w:r w:rsidR="007A3D8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 Министерстве</w:t>
      </w:r>
      <w:r w:rsidRPr="007A3D8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7A3D8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создана Комиссия (приказ Министерства от 28.02.2019 № 129-осн), в состав которой входят</w:t>
      </w:r>
      <w:r w:rsidRPr="007A3D8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   </w:t>
      </w:r>
      <w:r w:rsidR="007A3D8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заместители министра лесного хозяйства, </w:t>
      </w:r>
      <w:r w:rsidRPr="007A3D8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r w:rsidR="007A3D85">
        <w:rPr>
          <w:rFonts w:ascii="Times New Roman" w:hAnsi="Times New Roman" w:cs="Times New Roman"/>
          <w:sz w:val="28"/>
          <w:szCs w:val="28"/>
        </w:rPr>
        <w:t>отдел экономики, размещения государственного заказа и администрирования платежей, отдел финансового учета и контроля, юридический отдел, отдел арендных отношений, отдел государственного лесного реестра, использования лесов и лесоустройства, отдел воспроизводства лесов и</w:t>
      </w:r>
      <w:proofErr w:type="gramEnd"/>
      <w:r w:rsidR="007A3D85">
        <w:rPr>
          <w:rFonts w:ascii="Times New Roman" w:hAnsi="Times New Roman" w:cs="Times New Roman"/>
          <w:sz w:val="28"/>
          <w:szCs w:val="28"/>
        </w:rPr>
        <w:t xml:space="preserve"> лесоразведения, отдел управления имуществом, технического развития и охраны труда, сектор по вопросам государстве</w:t>
      </w:r>
      <w:r w:rsidR="00F750B0">
        <w:rPr>
          <w:rFonts w:ascii="Times New Roman" w:hAnsi="Times New Roman" w:cs="Times New Roman"/>
          <w:sz w:val="28"/>
          <w:szCs w:val="28"/>
        </w:rPr>
        <w:t>нной службы и кадров.</w:t>
      </w:r>
    </w:p>
    <w:p w:rsidR="00F750B0" w:rsidRDefault="0098463B" w:rsidP="00F750B0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F750B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F750B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 целью осуществления  оценки  эффективности организации и функционирова</w:t>
      </w:r>
      <w:r w:rsid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Pr="00F750B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ния  в </w:t>
      </w:r>
      <w:r w:rsidR="00F750B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Министерстве</w:t>
      </w:r>
      <w:r w:rsidRPr="00F750B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антимонопольного </w:t>
      </w:r>
      <w:proofErr w:type="spellStart"/>
      <w:r w:rsidRPr="00F750B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Pr="00F750B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   </w:t>
      </w:r>
      <w:r w:rsidR="00F750B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определен к</w:t>
      </w:r>
      <w:r w:rsidRPr="00F750B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оллегиальный орган по осуществлению оценки эффективности  организации и функционирования </w:t>
      </w:r>
      <w:r w:rsidR="00F750B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системы внутреннего обеспечения соответствия требованиям </w:t>
      </w:r>
      <w:r w:rsidRPr="00F750B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антимонопольного  </w:t>
      </w:r>
      <w:r w:rsidR="00F750B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законодательства – Общественный совет при Министерстве, состав и  положение  о котором </w:t>
      </w:r>
      <w:r w:rsidRPr="00F750B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утверждены  </w:t>
      </w:r>
      <w:r w:rsidR="00F750B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приказами Министерства от 06.07.2017 № 513-осн (с учетом изменений) и от 20.03.2019 № 170-осн. </w:t>
      </w:r>
      <w:proofErr w:type="gramEnd"/>
    </w:p>
    <w:p w:rsidR="0098463B" w:rsidRPr="00CF760C" w:rsidRDefault="0098463B" w:rsidP="00CF760C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В целях обеспечения открытости и доступа к информации на официальном сайте </w:t>
      </w:r>
      <w:r w:rsidR="00F750B0" w:rsidRPr="00CF760C">
        <w:rPr>
          <w:rFonts w:ascii="Times New Roman" w:hAnsi="Times New Roman" w:cs="Times New Roman"/>
          <w:sz w:val="28"/>
          <w:szCs w:val="28"/>
        </w:rPr>
        <w:t>Министерства</w:t>
      </w:r>
      <w:r w:rsidR="00CF760C" w:rsidRPr="00CF760C">
        <w:rPr>
          <w:rFonts w:ascii="Times New Roman" w:hAnsi="Times New Roman" w:cs="Times New Roman"/>
          <w:sz w:val="28"/>
          <w:szCs w:val="28"/>
        </w:rPr>
        <w:t xml:space="preserve"> на </w:t>
      </w:r>
      <w:r w:rsidR="00CF760C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Министерства: </w:t>
      </w:r>
      <w:hyperlink r:id="rId6" w:history="1">
        <w:r w:rsidR="00CF760C" w:rsidRPr="00CF760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http://minleshoz.tatarstan.ru/</w:t>
        </w:r>
      </w:hyperlink>
      <w:r w:rsidR="00CF760C" w:rsidRPr="00CF760C">
        <w:rPr>
          <w:rFonts w:ascii="Times New Roman" w:hAnsi="Times New Roman" w:cs="Times New Roman"/>
          <w:sz w:val="28"/>
          <w:szCs w:val="28"/>
        </w:rPr>
        <w:t xml:space="preserve"> </w:t>
      </w:r>
      <w:r w:rsidR="00F750B0" w:rsidRPr="00CF760C">
        <w:rPr>
          <w:rFonts w:ascii="Times New Roman" w:hAnsi="Times New Roman" w:cs="Times New Roman"/>
          <w:sz w:val="28"/>
          <w:szCs w:val="28"/>
        </w:rPr>
        <w:t xml:space="preserve">создан раздел </w:t>
      </w:r>
      <w:r w:rsidRPr="00CF76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«Антимонопольный  </w:t>
      </w:r>
      <w:proofErr w:type="spellStart"/>
      <w:r w:rsidRPr="00CF76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комплаенс</w:t>
      </w:r>
      <w:proofErr w:type="spellEnd"/>
      <w:r w:rsidRPr="00CF76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98463B" w:rsidRPr="0098463B" w:rsidRDefault="0098463B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98463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E6111D" w:rsidRPr="009C50B7" w:rsidRDefault="0098463B" w:rsidP="00C70034">
      <w:pPr>
        <w:shd w:val="clear" w:color="auto" w:fill="FFFFFF"/>
        <w:spacing w:after="0" w:line="240" w:lineRule="auto"/>
        <w:ind w:left="-567" w:right="-284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2. Информация о проведенных мероприятиях по внедрению </w:t>
      </w:r>
    </w:p>
    <w:p w:rsidR="0098463B" w:rsidRPr="009C50B7" w:rsidRDefault="0098463B" w:rsidP="00C70034">
      <w:pPr>
        <w:shd w:val="clear" w:color="auto" w:fill="FFFFFF"/>
        <w:spacing w:after="0" w:line="240" w:lineRule="auto"/>
        <w:ind w:left="-567" w:right="-284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антимонополь</w:t>
      </w:r>
      <w:r w:rsidR="00602479"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ного  </w:t>
      </w:r>
      <w:proofErr w:type="spellStart"/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0034" w:rsidRPr="00C70034" w:rsidRDefault="00C70034" w:rsidP="00C70034">
      <w:pPr>
        <w:shd w:val="clear" w:color="auto" w:fill="FFFFFF"/>
        <w:spacing w:after="0" w:line="240" w:lineRule="auto"/>
        <w:ind w:left="-567" w:right="-284" w:firstLine="567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66980" w:rsidRDefault="0098463B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C7003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 целях выявления  и оценки рисков нарушения антимонополь</w:t>
      </w:r>
      <w:r w:rsid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Pr="00C7003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ного  законодательства  </w:t>
      </w:r>
      <w:r w:rsidR="00C7003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Комиссией по организации и функционированию системы внутреннего обеспечения соответствия требованиям антимонопольного законодатель</w:t>
      </w:r>
      <w:r w:rsid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="00C7003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ства (далее – Комиссия)  проведены </w:t>
      </w:r>
      <w:r w:rsid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следующие </w:t>
      </w:r>
      <w:r w:rsidR="00C7003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мероприятия.</w:t>
      </w:r>
    </w:p>
    <w:p w:rsidR="0098463B" w:rsidRPr="009C50B7" w:rsidRDefault="00266980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C50B7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2.1. </w:t>
      </w: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Анализ выявленных нарушений антимонопольного  законодательства в деятельности админ</w:t>
      </w: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истрации за предыдущие три года (2017 – 2019 годы).</w:t>
      </w:r>
    </w:p>
    <w:p w:rsidR="0098463B" w:rsidRPr="00266980" w:rsidRDefault="0098463B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По результатам  проведенного анализа установлено следующее:</w:t>
      </w:r>
    </w:p>
    <w:p w:rsidR="0098463B" w:rsidRPr="00266980" w:rsidRDefault="00463CC1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1) </w:t>
      </w:r>
      <w:r w:rsidR="0098463B" w:rsidRP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рассмотрения  дел по вопросам применения и нарушения </w:t>
      </w:r>
      <w:r w:rsid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Министерством</w:t>
      </w:r>
      <w:r w:rsidR="0098463B" w:rsidRP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норм антимонопольного законодательства в судебных </w:t>
      </w:r>
      <w:proofErr w:type="gramStart"/>
      <w:r w:rsidR="0098463B" w:rsidRP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инстанциях</w:t>
      </w:r>
      <w:proofErr w:type="gramEnd"/>
      <w:r w:rsidR="0098463B" w:rsidRP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не осуществля</w:t>
      </w:r>
      <w:r w:rsid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="0098463B" w:rsidRP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лось;</w:t>
      </w:r>
    </w:p>
    <w:p w:rsidR="0098463B" w:rsidRPr="00266980" w:rsidRDefault="00463CC1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2) </w:t>
      </w:r>
      <w:r w:rsidR="0098463B" w:rsidRP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нормативные правовые акты </w:t>
      </w:r>
      <w:r w:rsid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Министерства</w:t>
      </w:r>
      <w:r w:rsidR="0098463B" w:rsidRP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, в которых УФАС </w:t>
      </w:r>
      <w:r w:rsid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по РТ </w:t>
      </w:r>
      <w:r w:rsidR="0098463B" w:rsidRP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выяв</w:t>
      </w:r>
      <w:r w:rsid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="0098463B" w:rsidRP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лены нарушения антимонопольного законодательства в указанный период, отсутствуют;</w:t>
      </w:r>
    </w:p>
    <w:p w:rsidR="00266980" w:rsidRDefault="00266980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977B9">
        <w:rPr>
          <w:rFonts w:ascii="Times New Roman" w:hAnsi="Times New Roman" w:cs="Times New Roman"/>
          <w:sz w:val="28"/>
          <w:szCs w:val="28"/>
        </w:rPr>
        <w:t xml:space="preserve">нализ правоприменительной практики при рассмотрении дел в </w:t>
      </w:r>
      <w:r w:rsidRPr="00AB398E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398E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по Республике Татарстан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УФАС по РТ) (5</w:t>
      </w:r>
      <w:r w:rsidRPr="00DD4645">
        <w:rPr>
          <w:rFonts w:ascii="Times New Roman" w:hAnsi="Times New Roman" w:cs="Times New Roman"/>
          <w:sz w:val="28"/>
          <w:szCs w:val="28"/>
        </w:rPr>
        <w:t xml:space="preserve"> дел за истекший период</w:t>
      </w:r>
      <w:r>
        <w:rPr>
          <w:rFonts w:ascii="Times New Roman" w:hAnsi="Times New Roman" w:cs="Times New Roman"/>
          <w:sz w:val="28"/>
          <w:szCs w:val="28"/>
        </w:rPr>
        <w:t>) показал случаи осуществления</w:t>
      </w:r>
      <w:r w:rsidRPr="007977B9">
        <w:rPr>
          <w:rFonts w:ascii="Times New Roman" w:hAnsi="Times New Roman" w:cs="Times New Roman"/>
          <w:sz w:val="28"/>
          <w:szCs w:val="28"/>
        </w:rPr>
        <w:t>, неоднозначных или противоречивых положе</w:t>
      </w:r>
      <w:r>
        <w:rPr>
          <w:rFonts w:ascii="Times New Roman" w:hAnsi="Times New Roman" w:cs="Times New Roman"/>
          <w:sz w:val="28"/>
          <w:szCs w:val="28"/>
        </w:rPr>
        <w:t xml:space="preserve">ний в документациях о закупках, </w:t>
      </w:r>
      <w:r w:rsidRPr="0062484C">
        <w:rPr>
          <w:rFonts w:ascii="Times New Roman" w:hAnsi="Times New Roman" w:cs="Times New Roman"/>
          <w:sz w:val="28"/>
          <w:szCs w:val="28"/>
        </w:rPr>
        <w:t>неприменения типового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62484C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Pr="007977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77B9">
        <w:rPr>
          <w:rFonts w:ascii="Times New Roman" w:hAnsi="Times New Roman" w:cs="Times New Roman"/>
          <w:sz w:val="28"/>
          <w:szCs w:val="28"/>
        </w:rPr>
        <w:t xml:space="preserve">По ряду дел </w:t>
      </w:r>
      <w:r>
        <w:rPr>
          <w:rFonts w:ascii="Times New Roman" w:hAnsi="Times New Roman" w:cs="Times New Roman"/>
          <w:sz w:val="28"/>
          <w:szCs w:val="28"/>
        </w:rPr>
        <w:t>УФАС по РТ</w:t>
      </w:r>
      <w:r w:rsidRPr="007977B9">
        <w:rPr>
          <w:rFonts w:ascii="Times New Roman" w:hAnsi="Times New Roman" w:cs="Times New Roman"/>
          <w:sz w:val="28"/>
          <w:szCs w:val="28"/>
        </w:rPr>
        <w:t xml:space="preserve"> признало в действиях </w:t>
      </w:r>
      <w:r w:rsidRPr="00AB398E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398E">
        <w:rPr>
          <w:rFonts w:ascii="Times New Roman" w:hAnsi="Times New Roman" w:cs="Times New Roman"/>
          <w:sz w:val="28"/>
          <w:szCs w:val="28"/>
        </w:rPr>
        <w:t xml:space="preserve"> </w:t>
      </w:r>
      <w:r w:rsidRPr="007977B9">
        <w:rPr>
          <w:rFonts w:ascii="Times New Roman" w:hAnsi="Times New Roman" w:cs="Times New Roman"/>
          <w:sz w:val="28"/>
          <w:szCs w:val="28"/>
        </w:rPr>
        <w:t xml:space="preserve">нарушения положения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 w:cs="Times New Roman"/>
          <w:sz w:val="28"/>
          <w:szCs w:val="28"/>
        </w:rPr>
        <w:t xml:space="preserve">(далее – Закон о контрактной системе) </w:t>
      </w:r>
      <w:r w:rsidRPr="007977B9">
        <w:rPr>
          <w:rFonts w:ascii="Times New Roman" w:hAnsi="Times New Roman" w:cs="Times New Roman"/>
          <w:sz w:val="28"/>
          <w:szCs w:val="28"/>
        </w:rPr>
        <w:t xml:space="preserve">и выдала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4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решение, 1 предписание,</w:t>
      </w:r>
      <w:r w:rsidRPr="00DD4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ряде </w:t>
      </w:r>
      <w:r w:rsidRPr="00AB398E">
        <w:rPr>
          <w:rFonts w:ascii="Times New Roman" w:hAnsi="Times New Roman" w:cs="Times New Roman"/>
          <w:sz w:val="28"/>
          <w:szCs w:val="28"/>
        </w:rPr>
        <w:t xml:space="preserve">случаев – </w:t>
      </w:r>
      <w:r w:rsidRPr="00DD464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4645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4645">
        <w:rPr>
          <w:rFonts w:ascii="Times New Roman" w:hAnsi="Times New Roman" w:cs="Times New Roman"/>
          <w:sz w:val="28"/>
          <w:szCs w:val="28"/>
        </w:rPr>
        <w:t xml:space="preserve"> по жалобам участников закупок).</w:t>
      </w:r>
      <w:proofErr w:type="gramEnd"/>
    </w:p>
    <w:p w:rsidR="00266980" w:rsidRDefault="00463CC1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3) </w:t>
      </w:r>
      <w:r w:rsid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</w:t>
      </w:r>
      <w:r w:rsidR="00266980" w:rsidRP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период</w:t>
      </w:r>
      <w:r w:rsid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2017 </w:t>
      </w:r>
      <w:r w:rsidR="00266980" w:rsidRP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-</w:t>
      </w:r>
      <w:r w:rsid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2019 годы</w:t>
      </w:r>
      <w:r w:rsidR="00266980" w:rsidRP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266980">
        <w:rPr>
          <w:rFonts w:ascii="Times New Roman" w:hAnsi="Times New Roman" w:cs="Times New Roman"/>
          <w:sz w:val="28"/>
          <w:szCs w:val="28"/>
        </w:rPr>
        <w:t xml:space="preserve">УФАС по РТ </w:t>
      </w:r>
      <w:r w:rsidR="00266980">
        <w:rPr>
          <w:rFonts w:ascii="Times New Roman" w:hAnsi="Times New Roman" w:cs="Times New Roman"/>
          <w:sz w:val="28"/>
          <w:szCs w:val="28"/>
        </w:rPr>
        <w:t>было рассмотрено 5 материалов, содержащих признаки нарушения антимонопольного законодательства, из них:</w:t>
      </w:r>
    </w:p>
    <w:p w:rsidR="00463CC1" w:rsidRDefault="00463CC1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2017 году – 3 материала по жалобам участников закупок, </w:t>
      </w:r>
      <w:r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признаны</w:t>
      </w:r>
      <w:r>
        <w:rPr>
          <w:rFonts w:ascii="Times New Roman" w:hAnsi="Times New Roman" w:cs="Times New Roman"/>
          <w:sz w:val="28"/>
          <w:szCs w:val="28"/>
        </w:rPr>
        <w:t xml:space="preserve"> УФАС по РТ </w:t>
      </w:r>
      <w:r>
        <w:rPr>
          <w:rFonts w:ascii="Times New Roman" w:hAnsi="Times New Roman" w:cs="Times New Roman"/>
          <w:sz w:val="28"/>
          <w:szCs w:val="28"/>
        </w:rPr>
        <w:t>необоснованными, доводы заявителей по жалобам</w:t>
      </w:r>
      <w:r>
        <w:rPr>
          <w:rFonts w:ascii="Times New Roman" w:hAnsi="Times New Roman" w:cs="Times New Roman"/>
          <w:sz w:val="28"/>
          <w:szCs w:val="28"/>
        </w:rPr>
        <w:t xml:space="preserve"> не нашли своего подтверждения и действия Министерства признаны соответствующими Закону о контрактной системе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760C" w:rsidRDefault="00463CC1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2018 году – 1 материал  в части </w:t>
      </w:r>
      <w:r w:rsidRPr="007977B9">
        <w:rPr>
          <w:rFonts w:ascii="Times New Roman" w:hAnsi="Times New Roman" w:cs="Times New Roman"/>
          <w:sz w:val="28"/>
          <w:szCs w:val="28"/>
        </w:rPr>
        <w:t>нарушения</w:t>
      </w:r>
      <w:r w:rsidRPr="00AB398E">
        <w:rPr>
          <w:rFonts w:ascii="Times New Roman" w:hAnsi="Times New Roman" w:cs="Times New Roman"/>
          <w:sz w:val="28"/>
          <w:szCs w:val="28"/>
        </w:rPr>
        <w:t xml:space="preserve"> </w:t>
      </w:r>
      <w:r w:rsidRPr="00AB398E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B3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05 апреля </w:t>
      </w:r>
      <w:r w:rsidRPr="007977B9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977B9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, выразившегося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7977B9">
        <w:rPr>
          <w:rFonts w:ascii="Times New Roman" w:hAnsi="Times New Roman" w:cs="Times New Roman"/>
          <w:sz w:val="28"/>
          <w:szCs w:val="28"/>
        </w:rPr>
        <w:t>неоднозначных или противоречивых положе</w:t>
      </w:r>
      <w:r>
        <w:rPr>
          <w:rFonts w:ascii="Times New Roman" w:hAnsi="Times New Roman" w:cs="Times New Roman"/>
          <w:sz w:val="28"/>
          <w:szCs w:val="28"/>
        </w:rPr>
        <w:t>ний в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о закупках, </w:t>
      </w:r>
      <w:r>
        <w:rPr>
          <w:rFonts w:ascii="Times New Roman" w:hAnsi="Times New Roman" w:cs="Times New Roman"/>
          <w:sz w:val="28"/>
          <w:szCs w:val="28"/>
        </w:rPr>
        <w:t>неприменении</w:t>
      </w:r>
      <w:r w:rsidRPr="0062484C">
        <w:rPr>
          <w:rFonts w:ascii="Times New Roman" w:hAnsi="Times New Roman" w:cs="Times New Roman"/>
          <w:sz w:val="28"/>
          <w:szCs w:val="28"/>
        </w:rPr>
        <w:t xml:space="preserve"> типового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62484C">
        <w:rPr>
          <w:rFonts w:ascii="Times New Roman" w:hAnsi="Times New Roman" w:cs="Times New Roman"/>
          <w:sz w:val="28"/>
          <w:szCs w:val="28"/>
        </w:rPr>
        <w:t xml:space="preserve"> контракта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вынесено решение о признании организатора 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торгов нарушившим</w:t>
      </w:r>
      <w:r w:rsidRP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  требования антимонопольного законодательства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и выдано предписание;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должностное лицо </w:t>
      </w:r>
      <w:r w:rsid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Министерства привлечено к административной ответственности;</w:t>
      </w:r>
    </w:p>
    <w:p w:rsidR="0098463B" w:rsidRPr="00CF760C" w:rsidRDefault="00463CC1" w:rsidP="00CF760C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   </w:t>
      </w:r>
      <w:proofErr w:type="gramStart"/>
      <w:r w:rsid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 2019 году -</w:t>
      </w:r>
      <w:r w:rsid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1 материал  в части </w:t>
      </w:r>
      <w:r w:rsidR="00CF760C" w:rsidRPr="007977B9">
        <w:rPr>
          <w:rFonts w:ascii="Times New Roman" w:hAnsi="Times New Roman" w:cs="Times New Roman"/>
          <w:sz w:val="28"/>
          <w:szCs w:val="28"/>
        </w:rPr>
        <w:t>нарушения</w:t>
      </w:r>
      <w:r w:rsidR="00CF760C" w:rsidRPr="00AB398E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CF760C">
        <w:rPr>
          <w:rFonts w:ascii="Times New Roman" w:hAnsi="Times New Roman" w:cs="Times New Roman"/>
          <w:sz w:val="28"/>
          <w:szCs w:val="28"/>
        </w:rPr>
        <w:t>ом</w:t>
      </w:r>
      <w:r w:rsidR="00CF760C" w:rsidRPr="00AB398E">
        <w:rPr>
          <w:rFonts w:ascii="Times New Roman" w:hAnsi="Times New Roman" w:cs="Times New Roman"/>
          <w:sz w:val="28"/>
          <w:szCs w:val="28"/>
        </w:rPr>
        <w:t xml:space="preserve"> </w:t>
      </w:r>
      <w:r w:rsidR="00CF760C">
        <w:rPr>
          <w:rFonts w:ascii="Times New Roman" w:hAnsi="Times New Roman" w:cs="Times New Roman"/>
          <w:sz w:val="28"/>
          <w:szCs w:val="28"/>
        </w:rPr>
        <w:t xml:space="preserve">Федерального закона от 05 апреля </w:t>
      </w:r>
      <w:r w:rsidR="00CF760C" w:rsidRPr="007977B9">
        <w:rPr>
          <w:rFonts w:ascii="Times New Roman" w:hAnsi="Times New Roman" w:cs="Times New Roman"/>
          <w:sz w:val="28"/>
          <w:szCs w:val="28"/>
        </w:rPr>
        <w:t>2013</w:t>
      </w:r>
      <w:r w:rsidR="00CF760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F760C" w:rsidRPr="007977B9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</w:t>
      </w:r>
      <w:r w:rsidR="00CF760C" w:rsidRPr="007977B9">
        <w:rPr>
          <w:rFonts w:ascii="Times New Roman" w:hAnsi="Times New Roman" w:cs="Times New Roman"/>
          <w:sz w:val="28"/>
          <w:szCs w:val="28"/>
        </w:rPr>
        <w:lastRenderedPageBreak/>
        <w:t>товаров, работ, услуг для обеспечения государственных и муниципальных нужд»</w:t>
      </w:r>
      <w:r w:rsidR="00CF760C">
        <w:rPr>
          <w:rFonts w:ascii="Times New Roman" w:hAnsi="Times New Roman" w:cs="Times New Roman"/>
          <w:sz w:val="28"/>
          <w:szCs w:val="28"/>
        </w:rPr>
        <w:t xml:space="preserve">, выразившегося </w:t>
      </w:r>
      <w:r w:rsid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</w:t>
      </w:r>
      <w:r w:rsidR="00CF760C" w:rsidRPr="007977B9">
        <w:rPr>
          <w:rFonts w:ascii="Times New Roman" w:hAnsi="Times New Roman" w:cs="Times New Roman"/>
          <w:sz w:val="28"/>
          <w:szCs w:val="28"/>
        </w:rPr>
        <w:t>неоднозначных или противоречивых положе</w:t>
      </w:r>
      <w:r w:rsidR="00CF760C">
        <w:rPr>
          <w:rFonts w:ascii="Times New Roman" w:hAnsi="Times New Roman" w:cs="Times New Roman"/>
          <w:sz w:val="28"/>
          <w:szCs w:val="28"/>
        </w:rPr>
        <w:t>ний в документации</w:t>
      </w:r>
      <w:r w:rsidR="00CF760C">
        <w:rPr>
          <w:rFonts w:ascii="Times New Roman" w:hAnsi="Times New Roman" w:cs="Times New Roman"/>
          <w:sz w:val="28"/>
          <w:szCs w:val="28"/>
        </w:rPr>
        <w:t xml:space="preserve"> о закупках</w:t>
      </w:r>
      <w:r w:rsidR="00CF760C">
        <w:rPr>
          <w:rFonts w:ascii="Times New Roman" w:hAnsi="Times New Roman" w:cs="Times New Roman"/>
          <w:sz w:val="28"/>
          <w:szCs w:val="28"/>
        </w:rPr>
        <w:t xml:space="preserve">; </w:t>
      </w:r>
      <w:r w:rsidR="00CF760C" w:rsidRP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вынесено решение о признании организатора  </w:t>
      </w:r>
      <w:r w:rsid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торгов нарушив</w:t>
      </w:r>
      <w:r w:rsid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шим</w:t>
      </w:r>
      <w:r w:rsidR="00CF760C" w:rsidRP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  требования антимонопольного законодательства</w:t>
      </w:r>
      <w:r w:rsid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и выдано предписание;</w:t>
      </w:r>
      <w:proofErr w:type="gramEnd"/>
      <w:r w:rsid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должностное лицо Министерства привлечено к администрати</w:t>
      </w:r>
      <w:r w:rsid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вной ответственности.</w:t>
      </w:r>
    </w:p>
    <w:p w:rsidR="0098463B" w:rsidRPr="009C50B7" w:rsidRDefault="0098463B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2.2. Анализ действующих  нормативных правовых  актов </w:t>
      </w:r>
      <w:r w:rsidR="00CF760C"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Министерства</w:t>
      </w: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 на предмет их соответствия антимонопольному законодательству</w:t>
      </w:r>
      <w:r w:rsidRPr="009C50B7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98463B" w:rsidRPr="00061607" w:rsidRDefault="00CF760C" w:rsidP="00061607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Во исполнение пункта   13</w:t>
      </w:r>
      <w:r w:rsidR="0098463B" w:rsidRP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Положения об </w:t>
      </w:r>
      <w:proofErr w:type="gramStart"/>
      <w:r w:rsidR="0098463B" w:rsidRP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антимонопольном</w:t>
      </w:r>
      <w:proofErr w:type="gramEnd"/>
      <w:r w:rsidR="0098463B" w:rsidRP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8463B" w:rsidRP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комплаенсе</w:t>
      </w:r>
      <w:proofErr w:type="spellEnd"/>
      <w:r w:rsidR="0098463B" w:rsidRP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 а так же в целях выявлени</w:t>
      </w:r>
      <w:r w:rsidR="0006160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я и исключения рисков нарушения </w:t>
      </w:r>
      <w:r w:rsidR="0098463B" w:rsidRP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антимонополь</w:t>
      </w:r>
      <w:r w:rsid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="0098463B" w:rsidRP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ного  законодательства и проведения анализа нормативных правовых актов </w:t>
      </w:r>
      <w:r w:rsidR="0006160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Министерства </w:t>
      </w:r>
      <w:r w:rsidR="0098463B" w:rsidRP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 соответствие их антимонополь</w:t>
      </w:r>
      <w:r w:rsid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="0098463B" w:rsidRP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ному  законодательству              сформирован Перечень действующих  нормативных правовых актов с приложением  текстов таких актов  </w:t>
      </w:r>
      <w:proofErr w:type="gramStart"/>
      <w:r w:rsidR="0098463B" w:rsidRP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размещен</w:t>
      </w:r>
      <w:proofErr w:type="gramEnd"/>
      <w:r w:rsidR="0098463B" w:rsidRP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 на официальном сайте  </w:t>
      </w:r>
      <w:r w:rsidR="0006160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Министерства </w:t>
      </w:r>
      <w:r w:rsidR="0098463B" w:rsidRP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 разделе «Антимонопольный </w:t>
      </w:r>
      <w:proofErr w:type="spellStart"/>
      <w:r w:rsidR="0098463B" w:rsidRP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</w:t>
      </w:r>
      <w:proofErr w:type="spellEnd"/>
      <w:r w:rsidR="0098463B" w:rsidRP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».</w:t>
      </w:r>
    </w:p>
    <w:p w:rsidR="0098463B" w:rsidRPr="00CF760C" w:rsidRDefault="0098463B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 Замечания и предложения по  Перечню действующих нормативных правовых актов на предмет их влияния на конкуренцию </w:t>
      </w:r>
      <w:r w:rsidR="0006160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принимаются </w:t>
      </w:r>
      <w:r w:rsidRP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до 01.03.2020 года.</w:t>
      </w:r>
    </w:p>
    <w:p w:rsidR="0098463B" w:rsidRPr="00CF760C" w:rsidRDefault="0098463B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По итогам проведенного анализа   </w:t>
      </w:r>
      <w:r w:rsidR="0006160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Комиссией</w:t>
      </w:r>
      <w:r w:rsidRP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будет сделан вывод  об их соответ</w:t>
      </w:r>
      <w:r w:rsid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P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ствии  либо несоответствии  антимонопольному законодательству, а так же о целесообразности внесения изменений в действующие </w:t>
      </w:r>
      <w:r w:rsidR="0006160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нормативные правовые акты Министерства</w:t>
      </w:r>
      <w:r w:rsidRP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061607" w:rsidRPr="009C50B7" w:rsidRDefault="00061607" w:rsidP="00061607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PT Serif" w:eastAsia="Times New Roman" w:hAnsi="PT Serif" w:cs="Times New Roman"/>
          <w:b/>
          <w:color w:val="222222"/>
          <w:sz w:val="24"/>
          <w:szCs w:val="24"/>
          <w:lang w:eastAsia="ru-RU"/>
        </w:rPr>
      </w:pPr>
      <w:r w:rsidRPr="009C50B7">
        <w:rPr>
          <w:rFonts w:ascii="inherit" w:eastAsia="Times New Roman" w:hAnsi="inherit" w:cs="Times New Roman"/>
          <w:b/>
          <w:color w:val="222222"/>
          <w:sz w:val="26"/>
          <w:szCs w:val="26"/>
          <w:bdr w:val="none" w:sz="0" w:space="0" w:color="auto" w:frame="1"/>
          <w:lang w:eastAsia="ru-RU"/>
        </w:rPr>
        <w:t xml:space="preserve">2.3. </w:t>
      </w:r>
      <w:r w:rsidR="0098463B" w:rsidRPr="009C50B7">
        <w:rPr>
          <w:rFonts w:ascii="inherit" w:eastAsia="Times New Roman" w:hAnsi="inherit" w:cs="Times New Roman"/>
          <w:b/>
          <w:color w:val="222222"/>
          <w:sz w:val="26"/>
          <w:szCs w:val="26"/>
          <w:bdr w:val="none" w:sz="0" w:space="0" w:color="auto" w:frame="1"/>
          <w:lang w:eastAsia="ru-RU"/>
        </w:rPr>
        <w:t> </w:t>
      </w: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Анализ проектов</w:t>
      </w:r>
      <w:r w:rsidRPr="009C50B7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 </w:t>
      </w: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нормативных правовых  актов на предмет их соответствия антимонопольному законодательст</w:t>
      </w: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ву.</w:t>
      </w:r>
    </w:p>
    <w:p w:rsidR="00061607" w:rsidRPr="00061607" w:rsidRDefault="0098463B" w:rsidP="00061607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6160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целях </w:t>
      </w:r>
      <w:proofErr w:type="gramStart"/>
      <w:r w:rsidRPr="0006160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обеспечения  проведения анализа проектов  </w:t>
      </w:r>
      <w:r w:rsidR="0006160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Министерства</w:t>
      </w:r>
      <w:proofErr w:type="gramEnd"/>
      <w:r w:rsidR="0006160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6160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размеща</w:t>
      </w:r>
      <w:r w:rsid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Pr="0006160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ются  </w:t>
      </w:r>
      <w:r w:rsidR="00061607" w:rsidRPr="00061607">
        <w:rPr>
          <w:rFonts w:ascii="Times New Roman" w:hAnsi="Times New Roman" w:cs="Times New Roman"/>
          <w:sz w:val="28"/>
          <w:szCs w:val="28"/>
        </w:rPr>
        <w:t>на Официальном портале Республики Татарстан (</w:t>
      </w:r>
      <w:hyperlink r:id="rId7" w:history="1">
        <w:r w:rsidR="00061607" w:rsidRPr="0006160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http://tatarstan.ru/regulation</w:t>
        </w:r>
      </w:hyperlink>
      <w:r w:rsidR="00061607" w:rsidRPr="00061607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</w:t>
      </w:r>
      <w:r w:rsidR="00061607">
        <w:rPr>
          <w:rFonts w:ascii="Times New Roman" w:hAnsi="Times New Roman" w:cs="Times New Roman"/>
          <w:sz w:val="28"/>
          <w:szCs w:val="28"/>
        </w:rPr>
        <w:t>«Интернет».</w:t>
      </w:r>
    </w:p>
    <w:p w:rsidR="008F5B30" w:rsidRDefault="00061607" w:rsidP="00061607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06160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При этом  в соответствии с пунктом 14</w:t>
      </w:r>
      <w:r w:rsidR="0098463B" w:rsidRPr="0006160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  Положения об антимонопольном </w:t>
      </w:r>
      <w:proofErr w:type="spellStart"/>
      <w:r w:rsidR="0098463B" w:rsidRPr="0006160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</w:t>
      </w:r>
      <w:r w:rsid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="0098463B" w:rsidRPr="0006160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енсе</w:t>
      </w:r>
      <w:proofErr w:type="spellEnd"/>
      <w:r w:rsidR="0098463B" w:rsidRPr="0006160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Комиссией </w:t>
      </w:r>
      <w:r w:rsid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на постоянной основе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осуществляется сбор и проведение оценки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поступиших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от организаций и граждан замечаний и предложений. </w:t>
      </w:r>
      <w:proofErr w:type="gramEnd"/>
    </w:p>
    <w:p w:rsidR="0098463B" w:rsidRPr="008F5B30" w:rsidRDefault="00061607" w:rsidP="008F5B30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2019 году замечания и предложения отсутствовали. </w:t>
      </w:r>
    </w:p>
    <w:p w:rsidR="0098463B" w:rsidRPr="009C50B7" w:rsidRDefault="0098463B" w:rsidP="008F5B30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2.4. Проведение  систематической оценки эффективности  разработанных и реализуемых мероприятий по снижению рисков нарушения антимонополь</w:t>
      </w:r>
      <w:r w:rsidR="00602479"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ного  законодательства  в </w:t>
      </w:r>
      <w:r w:rsidR="008F5B30"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Министерстве.</w:t>
      </w:r>
    </w:p>
    <w:p w:rsidR="0098463B" w:rsidRPr="008F5B30" w:rsidRDefault="0098463B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 целях  выявления  рисков нарушения антимонопольного законодатель</w:t>
      </w:r>
      <w:r w:rsid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ства  </w:t>
      </w:r>
      <w:r w:rsid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Комиссией</w:t>
      </w:r>
      <w:r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 осуществлен</w:t>
      </w:r>
      <w:r w:rsid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ы следующие мероприятия</w:t>
      </w:r>
      <w:r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 предусмотренных Положением </w:t>
      </w:r>
      <w:r w:rsid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об  </w:t>
      </w:r>
      <w:proofErr w:type="gramStart"/>
      <w:r w:rsid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антимонопольном</w:t>
      </w:r>
      <w:proofErr w:type="gramEnd"/>
      <w:r w:rsid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комплаенсе</w:t>
      </w:r>
      <w:proofErr w:type="spellEnd"/>
      <w:r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:</w:t>
      </w:r>
    </w:p>
    <w:p w:rsidR="0098463B" w:rsidRPr="008F5B30" w:rsidRDefault="008F5B30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1) </w:t>
      </w:r>
      <w:r w:rsidR="0098463B"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запрошены предложения от структурных подразделений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Министерства</w:t>
      </w:r>
      <w:r w:rsidR="0098463B"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о наиболее вероятных нарушениях антимонопольного законодательства со стороны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Министерства</w:t>
      </w:r>
      <w:r w:rsidR="0098463B"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;</w:t>
      </w:r>
    </w:p>
    <w:p w:rsidR="008F5B30" w:rsidRDefault="008F5B30" w:rsidP="008F5B30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2) </w:t>
      </w:r>
      <w:r w:rsidR="0098463B"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проведена оценка поступивших предложений структурных подразделений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Министерства с учетом следующих </w:t>
      </w:r>
      <w:r w:rsidR="0098463B"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показателей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:</w:t>
      </w:r>
    </w:p>
    <w:p w:rsidR="008F5B30" w:rsidRDefault="008F5B30" w:rsidP="008F5B30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98463B"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отрицательное влияние  на отношение институтов гражданского общества к деятельности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Министерства  по развитию конкуренции;</w:t>
      </w:r>
    </w:p>
    <w:p w:rsidR="008F5B30" w:rsidRDefault="0098463B" w:rsidP="008F5B30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выдача 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8F5B30" w:rsidRDefault="0098463B" w:rsidP="008F5B30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 xml:space="preserve"> возбуждение дела  о нарушении  ант</w:t>
      </w:r>
      <w:r w:rsid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имонопольного законодательства;</w:t>
      </w:r>
    </w:p>
    <w:p w:rsidR="00602479" w:rsidRDefault="0098463B" w:rsidP="00602479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привлечение  к административной ответственности в </w:t>
      </w:r>
      <w:proofErr w:type="gramStart"/>
      <w:r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виде</w:t>
      </w:r>
      <w:proofErr w:type="gramEnd"/>
      <w:r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наложения штрафов на должностных лиц администрации или в виде дисквалификации;</w:t>
      </w:r>
    </w:p>
    <w:p w:rsidR="0098463B" w:rsidRPr="008F5B30" w:rsidRDefault="008F5B30" w:rsidP="00602479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3)  проведены рабочие </w:t>
      </w:r>
      <w:r w:rsidR="0098463B"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совеща</w:t>
      </w:r>
      <w:r w:rsid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="0098463B"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ния  с  уполномоченными  структурными   подразделениями     с целью обсуждения и анализа результатов проводимой работы по выявлению </w:t>
      </w:r>
      <w:proofErr w:type="spellStart"/>
      <w:r w:rsidR="0098463B"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</w:t>
      </w:r>
      <w:proofErr w:type="spellEnd"/>
      <w:r w:rsidR="0098463B"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-рисков.</w:t>
      </w:r>
    </w:p>
    <w:p w:rsidR="0098463B" w:rsidRPr="00602479" w:rsidRDefault="0098463B" w:rsidP="00602479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По   результатам  проведения оценки рисков нарушения антимонопольного законодательства уполномоченным подразделением сос</w:t>
      </w:r>
      <w:r w:rsidR="00C605C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тавлена  Карта  рисков нарушений</w:t>
      </w:r>
      <w:r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 антимонопольного законодательства </w:t>
      </w:r>
      <w:r w:rsidR="00C605C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 деятельности Министерства</w:t>
      </w:r>
      <w:r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 2020 год</w:t>
      </w:r>
      <w:r w:rsid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(далее – Карта рисков)</w:t>
      </w:r>
      <w:r w:rsidR="00C605C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утверждена</w:t>
      </w:r>
      <w:r w:rsid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приказом Министерства  от 21.02.2020   №  </w:t>
      </w:r>
      <w:r w:rsidR="002F190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157-осн </w:t>
      </w:r>
      <w:r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и размещена</w:t>
      </w:r>
      <w:proofErr w:type="gramEnd"/>
      <w:r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 официальном сайте</w:t>
      </w:r>
      <w:r w:rsidR="00C605C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8" w:history="1">
        <w:r w:rsidR="00C605C2" w:rsidRPr="00CF760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http://minleshoz.tatarstan.ru/</w:t>
        </w:r>
      </w:hyperlink>
      <w:r w:rsidR="00C605C2">
        <w:rPr>
          <w:rFonts w:ascii="Times New Roman" w:hAnsi="Times New Roman" w:cs="Times New Roman"/>
          <w:sz w:val="28"/>
          <w:szCs w:val="28"/>
        </w:rPr>
        <w:t xml:space="preserve"> в </w:t>
      </w:r>
      <w:r w:rsidR="00C605C2" w:rsidRPr="00CF760C">
        <w:rPr>
          <w:rFonts w:ascii="Times New Roman" w:hAnsi="Times New Roman" w:cs="Times New Roman"/>
          <w:sz w:val="28"/>
          <w:szCs w:val="28"/>
        </w:rPr>
        <w:t>раздел</w:t>
      </w:r>
      <w:r w:rsidR="00C605C2">
        <w:rPr>
          <w:rFonts w:ascii="Times New Roman" w:hAnsi="Times New Roman" w:cs="Times New Roman"/>
          <w:sz w:val="28"/>
          <w:szCs w:val="28"/>
        </w:rPr>
        <w:t>е</w:t>
      </w:r>
      <w:r w:rsidR="00C605C2" w:rsidRPr="00CF760C">
        <w:rPr>
          <w:rFonts w:ascii="Times New Roman" w:hAnsi="Times New Roman" w:cs="Times New Roman"/>
          <w:sz w:val="28"/>
          <w:szCs w:val="28"/>
        </w:rPr>
        <w:t xml:space="preserve"> </w:t>
      </w:r>
      <w:r w:rsidR="00C605C2" w:rsidRPr="00CF76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«Антимоно</w:t>
      </w:r>
      <w:r w:rsidR="00602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</w:r>
      <w:r w:rsidR="00C605C2" w:rsidRPr="00CF76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польный  </w:t>
      </w:r>
      <w:proofErr w:type="spellStart"/>
      <w:r w:rsidR="00C605C2" w:rsidRPr="00CF76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комплаенс</w:t>
      </w:r>
      <w:proofErr w:type="spellEnd"/>
      <w:r w:rsidR="00C605C2" w:rsidRPr="00CF76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  <w:r w:rsidRPr="00266980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98463B" w:rsidRPr="009C50B7" w:rsidRDefault="0098463B" w:rsidP="00602479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2.5. Мероприятия по снижению рисков нарушения антимонопольного законода</w:t>
      </w:r>
      <w:r w:rsidR="009C50B7"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тель</w:t>
      </w:r>
      <w:r w:rsidR="00602479"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ства.</w:t>
      </w:r>
      <w:r w:rsidRPr="009C50B7">
        <w:rPr>
          <w:rFonts w:ascii="inherit" w:eastAsia="Times New Roman" w:hAnsi="inherit" w:cs="Times New Roman"/>
          <w:b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98463B" w:rsidRPr="00602479" w:rsidRDefault="0098463B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 целях снижения  рисков нарушения  антимонопольного законодатель</w:t>
      </w:r>
      <w:r w:rsidR="00602479"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ства  </w:t>
      </w:r>
      <w:r w:rsid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Комиссией</w:t>
      </w: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 основе Карты  рисков разработан  План мероприятий по снижению рисков нарушения антимонополь</w:t>
      </w:r>
      <w:r w:rsidR="00602479"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ного  законодательства в </w:t>
      </w:r>
      <w:r w:rsid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Министерстве на 2020</w:t>
      </w: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год (далее – План  мероприятий).</w:t>
      </w:r>
    </w:p>
    <w:p w:rsidR="00602479" w:rsidRPr="00602479" w:rsidRDefault="0098463B" w:rsidP="00602479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План  мероприятий утвержден  </w:t>
      </w:r>
      <w:r w:rsid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приказом Министерства  от 21.02.2020   №  157-осн </w:t>
      </w:r>
      <w:r w:rsidR="00602479"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gramStart"/>
      <w:r w:rsidR="00602479"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размещена</w:t>
      </w:r>
      <w:proofErr w:type="gramEnd"/>
      <w:r w:rsidR="00602479"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 официальном сайте</w:t>
      </w:r>
      <w:r w:rsid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9" w:history="1">
        <w:r w:rsidR="00602479" w:rsidRPr="00CF760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http://minleshoz.tatarstan.ru/</w:t>
        </w:r>
      </w:hyperlink>
      <w:r w:rsidR="00602479">
        <w:rPr>
          <w:rFonts w:ascii="Times New Roman" w:hAnsi="Times New Roman" w:cs="Times New Roman"/>
          <w:sz w:val="28"/>
          <w:szCs w:val="28"/>
        </w:rPr>
        <w:t xml:space="preserve"> в </w:t>
      </w:r>
      <w:r w:rsidR="00602479" w:rsidRPr="00CF760C">
        <w:rPr>
          <w:rFonts w:ascii="Times New Roman" w:hAnsi="Times New Roman" w:cs="Times New Roman"/>
          <w:sz w:val="28"/>
          <w:szCs w:val="28"/>
        </w:rPr>
        <w:t>раздел</w:t>
      </w:r>
      <w:r w:rsidR="00602479">
        <w:rPr>
          <w:rFonts w:ascii="Times New Roman" w:hAnsi="Times New Roman" w:cs="Times New Roman"/>
          <w:sz w:val="28"/>
          <w:szCs w:val="28"/>
        </w:rPr>
        <w:t>е</w:t>
      </w:r>
      <w:r w:rsidR="00602479" w:rsidRPr="00CF760C">
        <w:rPr>
          <w:rFonts w:ascii="Times New Roman" w:hAnsi="Times New Roman" w:cs="Times New Roman"/>
          <w:sz w:val="28"/>
          <w:szCs w:val="28"/>
        </w:rPr>
        <w:t xml:space="preserve"> </w:t>
      </w:r>
      <w:r w:rsidR="00602479" w:rsidRPr="00CF76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«Антимоно</w:t>
      </w:r>
      <w:r w:rsidR="00602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</w:r>
      <w:r w:rsidR="00602479" w:rsidRPr="00CF76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польный  </w:t>
      </w:r>
      <w:proofErr w:type="spellStart"/>
      <w:r w:rsidR="00602479" w:rsidRPr="00CF76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комплаенс</w:t>
      </w:r>
      <w:proofErr w:type="spellEnd"/>
      <w:r w:rsidR="00602479" w:rsidRPr="00CF76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  <w:r w:rsidR="00602479" w:rsidRPr="00266980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98463B" w:rsidRPr="00602479" w:rsidRDefault="0098463B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 целью   повышения квалификации сотрудников </w:t>
      </w:r>
      <w:r w:rsid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Министерства</w:t>
      </w: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 сфере антимо</w:t>
      </w:r>
      <w:r w:rsidR="009C50B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но</w:t>
      </w:r>
      <w:r w:rsidR="00602479"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польного законодательства проведено  </w:t>
      </w:r>
      <w:proofErr w:type="gramStart"/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рабочее</w:t>
      </w:r>
      <w:proofErr w:type="gramEnd"/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по вопросу механизма проведения  анализа проектов </w:t>
      </w:r>
      <w:r w:rsid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нормативных правовых актов</w:t>
      </w: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 предмет соответ</w:t>
      </w:r>
      <w:r w:rsidR="009C50B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ствия их антимонопольному законодательству, а так же  с целью ознакомления структурных подразделений  </w:t>
      </w:r>
      <w:r w:rsid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Министерства</w:t>
      </w: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с возможными рисками нарушения антимонопольного законодательства.</w:t>
      </w:r>
    </w:p>
    <w:p w:rsidR="0098463B" w:rsidRPr="00602479" w:rsidRDefault="0098463B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 целях исключения  положений, противоречащих нор</w:t>
      </w:r>
      <w:r w:rsidR="00602479"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мам  антимонопольного  законодательства на стадии разработки проектов </w:t>
      </w:r>
      <w:r w:rsid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норматив</w:t>
      </w:r>
      <w:r w:rsidR="009C50B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ных правовых актов,  договоров, соглашений юридическим отделом </w:t>
      </w: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на постоянной основе проводится </w:t>
      </w:r>
      <w:r w:rsid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правовая</w:t>
      </w: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экспертиза перечисленных актов, подготовленных структурными подразделениями </w:t>
      </w:r>
      <w:r w:rsid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Министерства</w:t>
      </w: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602479" w:rsidRDefault="00602479" w:rsidP="00602479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 марте-апреле</w:t>
      </w:r>
      <w:r w:rsidR="0098463B"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2019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состав Комиссии </w:t>
      </w:r>
      <w:r w:rsidR="0098463B"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прошли обучение в ФГАУ «Учебно-методическом центре Федеральной антимонопольной службы» (г. Казань) по программе  «Внедрение антимонопольного </w:t>
      </w:r>
      <w:proofErr w:type="spellStart"/>
      <w:r w:rsidR="0098463B"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="0098463B"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исполнительными органами государственной власти  субъектов Российской Федерации и органами местного самоуправления».</w:t>
      </w:r>
    </w:p>
    <w:p w:rsidR="0098463B" w:rsidRPr="009C50B7" w:rsidRDefault="0098463B" w:rsidP="00602479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2.6. Оценка  эффективности функционирования  в </w:t>
      </w:r>
      <w:r w:rsidR="00602479"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Министер</w:t>
      </w:r>
      <w:r w:rsidR="009C50B7"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="00602479"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стве </w:t>
      </w: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  антимонопольного </w:t>
      </w:r>
      <w:proofErr w:type="spellStart"/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98463B" w:rsidRPr="00602479" w:rsidRDefault="00E6111D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Ключевыми</w:t>
      </w:r>
      <w:r w:rsidR="009D6B7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показателей</w:t>
      </w:r>
      <w:r w:rsidR="0098463B"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эффективности </w:t>
      </w:r>
      <w:r w:rsidR="009D6B7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функционирования </w:t>
      </w:r>
      <w:r w:rsidR="0098463B"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антимонопольного </w:t>
      </w:r>
      <w:proofErr w:type="spellStart"/>
      <w:r w:rsidR="0098463B"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="0098463B"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 в </w:t>
      </w:r>
      <w:r w:rsidR="009D6B7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Министерстве</w:t>
      </w:r>
      <w:r w:rsidR="0098463B"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  являются:</w:t>
      </w:r>
      <w:bookmarkStart w:id="0" w:name="_GoBack"/>
      <w:bookmarkEnd w:id="0"/>
    </w:p>
    <w:p w:rsidR="0098463B" w:rsidRPr="00602479" w:rsidRDefault="0098463B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1) коэффициент снижения количества нарушений антимонопольного законода</w:t>
      </w:r>
      <w:r w:rsidR="009C50B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тель</w:t>
      </w:r>
      <w:r w:rsidR="00602479"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ства со стороны администрации (по сравнению с 2017 годом);</w:t>
      </w:r>
    </w:p>
    <w:p w:rsidR="0098463B" w:rsidRPr="00602479" w:rsidRDefault="0098463B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2) доля проектов нормативных правовых актов администрации, в которых выяв</w:t>
      </w:r>
      <w:r w:rsidR="009C50B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лены риски нарушения антимонопольного законодательства;</w:t>
      </w:r>
    </w:p>
    <w:p w:rsidR="0098463B" w:rsidRPr="00602479" w:rsidRDefault="0098463B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3) доля нормативных правовых актов администрации, в которых выявлены риски нарушения антимонопольного законодательства.</w:t>
      </w:r>
    </w:p>
    <w:p w:rsidR="00A36056" w:rsidRDefault="00A36056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Ключевые показатели</w:t>
      </w:r>
      <w:r w:rsidR="0098463B"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эффективности антимоноп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ольного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по итогам </w:t>
      </w:r>
      <w:r w:rsidR="0098463B"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2019 год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</w:t>
      </w:r>
      <w:r w:rsidR="0098463B"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достигнуты.</w:t>
      </w:r>
    </w:p>
    <w:p w:rsidR="0098463B" w:rsidRPr="00602479" w:rsidRDefault="0098463B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98463B" w:rsidRPr="00602479" w:rsidRDefault="0098463B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</w:t>
      </w:r>
      <w:r w:rsidR="00A3605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Министерстве лесного хозяйства </w:t>
      </w: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осуществлено внедрение  системы</w:t>
      </w:r>
      <w:r w:rsidR="00A3605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внутрен</w:t>
      </w:r>
      <w:r w:rsidR="009C50B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него обеспечения соответствия  требованиям антимонопольного законодательства.</w:t>
      </w:r>
    </w:p>
    <w:p w:rsidR="0098463B" w:rsidRPr="00602479" w:rsidRDefault="00A36056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Разработаны нормативные акты </w:t>
      </w:r>
      <w:r w:rsidR="0098463B"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сфере антимонопольного </w:t>
      </w:r>
      <w:proofErr w:type="spellStart"/>
      <w:r w:rsidR="0098463B"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="0098463B"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Министерства </w:t>
      </w:r>
      <w:r w:rsidR="0098463B"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создан раздел «Антимонопольный </w:t>
      </w:r>
      <w:proofErr w:type="spellStart"/>
      <w:r w:rsidR="0098463B"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</w:t>
      </w:r>
      <w:proofErr w:type="spellEnd"/>
      <w:r w:rsidR="0098463B"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».</w:t>
      </w:r>
    </w:p>
    <w:p w:rsidR="0098463B" w:rsidRPr="00602479" w:rsidRDefault="0098463B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Урегулировано взаимодействие структурных подразделений </w:t>
      </w:r>
      <w:r w:rsidR="00A3605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Министерства</w:t>
      </w: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по вопро</w:t>
      </w:r>
      <w:r w:rsidR="00602479"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сам организации системы внутреннего обеспечения соответствия требованиям антимонопольного законодательства и внедрения  антимонопольного </w:t>
      </w:r>
      <w:proofErr w:type="spellStart"/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98463B" w:rsidRPr="00602479" w:rsidRDefault="0098463B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Осуществлено ознакомление  </w:t>
      </w:r>
      <w:r w:rsidR="00A3605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государственных гражданских служащих в Мини</w:t>
      </w:r>
      <w:r w:rsidR="009C50B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="00A3605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стерстве</w:t>
      </w: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с </w:t>
      </w:r>
      <w:proofErr w:type="gramStart"/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антимонополь</w:t>
      </w:r>
      <w:r w:rsidR="00602479"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ным</w:t>
      </w:r>
      <w:proofErr w:type="gramEnd"/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 </w:t>
      </w:r>
      <w:proofErr w:type="spellStart"/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комплаенсом</w:t>
      </w:r>
      <w:proofErr w:type="spellEnd"/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98463B" w:rsidRPr="00602479" w:rsidRDefault="0098463B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Проведена оценка рисков нарушения антимонопольного законодательства, по результа</w:t>
      </w:r>
      <w:r w:rsidR="00602479"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там которой составлена Карта  рисков нарушения  антимонопольного законодатель</w:t>
      </w:r>
      <w:r w:rsidR="00602479"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ства.</w:t>
      </w:r>
    </w:p>
    <w:p w:rsidR="0098463B" w:rsidRPr="00602479" w:rsidRDefault="0098463B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 целях снижения  рисков нарушения антимонопольного законодатель</w:t>
      </w:r>
      <w:r w:rsidR="00602479"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ства  разработан План мероприятий  по снижению рисков нарушения антимонополь</w:t>
      </w:r>
      <w:r w:rsidR="009C50B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ного законодательства  в </w:t>
      </w:r>
      <w:r w:rsidR="00A3605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Министерстве лесного хозяйства Республики Татарстан </w:t>
      </w: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на 2020 год.</w:t>
      </w:r>
    </w:p>
    <w:p w:rsidR="00B3174A" w:rsidRPr="00602479" w:rsidRDefault="00B3174A" w:rsidP="007A3D85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:rsidR="00602479" w:rsidRPr="00602479" w:rsidRDefault="00602479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sectPr w:rsidR="00602479" w:rsidRPr="0060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73"/>
    <w:rsid w:val="00061607"/>
    <w:rsid w:val="00266980"/>
    <w:rsid w:val="002F1908"/>
    <w:rsid w:val="00401373"/>
    <w:rsid w:val="00412994"/>
    <w:rsid w:val="00463CC1"/>
    <w:rsid w:val="00602479"/>
    <w:rsid w:val="007A3D85"/>
    <w:rsid w:val="008F5B30"/>
    <w:rsid w:val="0098463B"/>
    <w:rsid w:val="009C50B7"/>
    <w:rsid w:val="009D6B7C"/>
    <w:rsid w:val="00A36056"/>
    <w:rsid w:val="00A649DB"/>
    <w:rsid w:val="00B3174A"/>
    <w:rsid w:val="00BA289F"/>
    <w:rsid w:val="00C605C2"/>
    <w:rsid w:val="00C70034"/>
    <w:rsid w:val="00CF760C"/>
    <w:rsid w:val="00E6111D"/>
    <w:rsid w:val="00F7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A3D85"/>
    <w:rPr>
      <w:color w:val="106BBE"/>
    </w:rPr>
  </w:style>
  <w:style w:type="character" w:styleId="a4">
    <w:name w:val="Hyperlink"/>
    <w:basedOn w:val="a0"/>
    <w:uiPriority w:val="99"/>
    <w:unhideWhenUsed/>
    <w:rsid w:val="00CF76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A3D85"/>
    <w:rPr>
      <w:color w:val="106BBE"/>
    </w:rPr>
  </w:style>
  <w:style w:type="character" w:styleId="a4">
    <w:name w:val="Hyperlink"/>
    <w:basedOn w:val="a0"/>
    <w:uiPriority w:val="99"/>
    <w:unhideWhenUsed/>
    <w:rsid w:val="00CF7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leshoz.tatarst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tarstan.ru/regula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leshoz.tatarstan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72084212/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nleshoz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Marina.Zayceva</cp:lastModifiedBy>
  <cp:revision>8</cp:revision>
  <dcterms:created xsi:type="dcterms:W3CDTF">2020-02-21T13:42:00Z</dcterms:created>
  <dcterms:modified xsi:type="dcterms:W3CDTF">2020-02-22T07:44:00Z</dcterms:modified>
</cp:coreProperties>
</file>